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50" w:rsidRPr="00B60C50" w:rsidRDefault="00B60C50" w:rsidP="00B60C50">
      <w:pPr>
        <w:widowControl/>
        <w:suppressAutoHyphens w:val="0"/>
        <w:autoSpaceDE/>
        <w:spacing w:before="135" w:after="156" w:line="480" w:lineRule="atLeast"/>
        <w:ind w:left="360"/>
        <w:outlineLvl w:val="1"/>
        <w:rPr>
          <w:rFonts w:ascii="Helvetica" w:hAnsi="Helvetica" w:cs="Helvetica"/>
          <w:b/>
          <w:bCs/>
          <w:color w:val="222222"/>
          <w:sz w:val="36"/>
          <w:szCs w:val="36"/>
          <w:lang w:val="fi-FI" w:eastAsia="en-US"/>
        </w:rPr>
      </w:pPr>
      <w:r w:rsidRPr="00B60C50">
        <w:rPr>
          <w:rFonts w:ascii="Helvetica" w:hAnsi="Helvetica" w:cs="Helvetica"/>
          <w:b/>
          <w:bCs/>
          <w:color w:val="222222"/>
          <w:sz w:val="36"/>
          <w:szCs w:val="36"/>
          <w:lang w:val="fi-FI" w:eastAsia="en-US"/>
        </w:rPr>
        <w:t># </w:t>
      </w:r>
      <w:r>
        <w:rPr>
          <w:rFonts w:ascii="Helvetica" w:hAnsi="Helvetica" w:cs="Helvetica"/>
          <w:b/>
          <w:bCs/>
          <w:i/>
          <w:iCs/>
          <w:color w:val="0000FF"/>
          <w:sz w:val="36"/>
          <w:szCs w:val="36"/>
          <w:lang w:val="fi-FI" w:eastAsia="en-US"/>
        </w:rPr>
        <w:t xml:space="preserve">Rajamäen Rykmentti ry:n </w:t>
      </w:r>
      <w:r w:rsidRPr="00B60C50">
        <w:rPr>
          <w:rFonts w:ascii="Helvetica" w:hAnsi="Helvetica" w:cs="Helvetica"/>
          <w:b/>
          <w:bCs/>
          <w:color w:val="222222"/>
          <w:sz w:val="36"/>
          <w:szCs w:val="36"/>
          <w:lang w:val="fi-FI" w:eastAsia="en-US"/>
        </w:rPr>
        <w:t>jäsen- ja yhteistyökumppanirekisterin tietosuojaseloste</w:t>
      </w:r>
    </w:p>
    <w:p w:rsidR="00B60C50" w:rsidRPr="00B60C50" w:rsidRDefault="00CF0263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>
        <w:rPr>
          <w:rFonts w:ascii="Helvetica" w:hAnsi="Helvetica" w:cs="Helvetica"/>
          <w:color w:val="585858"/>
          <w:sz w:val="21"/>
          <w:szCs w:val="21"/>
          <w:lang w:val="fi-FI" w:eastAsia="en-US"/>
        </w:rPr>
        <w:t>Laatimispäivä: </w:t>
      </w:r>
      <w:r w:rsidR="00B60C50"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27.10.2019</w:t>
      </w:r>
    </w:p>
    <w:p w:rsidR="00B60C50" w:rsidRPr="00B60C50" w:rsidRDefault="00B60C50" w:rsidP="00B60C50">
      <w:pPr>
        <w:widowControl/>
        <w:suppressAutoHyphens w:val="0"/>
        <w:autoSpaceDE/>
        <w:spacing w:after="150" w:line="270" w:lineRule="atLeast"/>
        <w:ind w:left="360"/>
        <w:outlineLvl w:val="2"/>
        <w:rPr>
          <w:rFonts w:ascii="Helvetica" w:hAnsi="Helvetica" w:cs="Helvetica"/>
          <w:color w:val="222222"/>
          <w:sz w:val="32"/>
          <w:szCs w:val="32"/>
          <w:lang w:val="fi-FI" w:eastAsia="en-US"/>
        </w:rPr>
      </w:pPr>
      <w:r w:rsidRPr="00B60C50">
        <w:rPr>
          <w:rFonts w:ascii="Helvetica" w:hAnsi="Helvetica" w:cs="Helvetica"/>
          <w:color w:val="222222"/>
          <w:sz w:val="32"/>
          <w:szCs w:val="32"/>
          <w:lang w:val="fi-FI" w:eastAsia="en-US"/>
        </w:rPr>
        <w:t>## 1. Rekisterinpitäjä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Rajamäen Rykmentti ry</w:t>
      </w: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, y-tunnus</w:t>
      </w:r>
      <w:r w:rsidR="00CF0263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 xml:space="preserve"> </w:t>
      </w:r>
      <w:r w:rsidR="00CF0263" w:rsidRPr="00CF0263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1019957-8</w:t>
      </w:r>
      <w:r w:rsidR="00CF0263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 xml:space="preserve">, </w:t>
      </w:r>
      <w:hyperlink r:id="rId8" w:history="1">
        <w:r w:rsidR="00CF567B" w:rsidRPr="002D477C">
          <w:rPr>
            <w:rStyle w:val="Hyperlinkki"/>
            <w:rFonts w:ascii="Helvetica" w:hAnsi="Helvetica" w:cs="Helvetica"/>
            <w:i/>
            <w:iCs/>
            <w:sz w:val="21"/>
            <w:szCs w:val="21"/>
            <w:lang w:val="fi-FI" w:eastAsia="en-US"/>
          </w:rPr>
          <w:t>Ari.enroth@proagria.fi</w:t>
        </w:r>
      </w:hyperlink>
      <w:r w:rsidR="00CF567B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 xml:space="preserve">, </w:t>
      </w:r>
      <w:r w:rsidR="00CF0263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Metsomäentie 14, 01260 Vantaa</w:t>
      </w:r>
    </w:p>
    <w:p w:rsidR="00B60C50" w:rsidRPr="00B60C50" w:rsidRDefault="00B60C50" w:rsidP="00B60C50">
      <w:pPr>
        <w:widowControl/>
        <w:suppressAutoHyphens w:val="0"/>
        <w:autoSpaceDE/>
        <w:spacing w:after="150" w:line="270" w:lineRule="atLeast"/>
        <w:ind w:left="360"/>
        <w:outlineLvl w:val="2"/>
        <w:rPr>
          <w:rFonts w:ascii="Helvetica" w:hAnsi="Helvetica" w:cs="Helvetica"/>
          <w:color w:val="222222"/>
          <w:sz w:val="32"/>
          <w:szCs w:val="32"/>
          <w:lang w:val="fi-FI" w:eastAsia="en-US"/>
        </w:rPr>
      </w:pPr>
      <w:r w:rsidRPr="00B60C50">
        <w:rPr>
          <w:rFonts w:ascii="Helvetica" w:hAnsi="Helvetica" w:cs="Helvetica"/>
          <w:color w:val="222222"/>
          <w:sz w:val="32"/>
          <w:szCs w:val="32"/>
          <w:lang w:val="fi-FI" w:eastAsia="en-US"/>
        </w:rPr>
        <w:t>## 2. Rekisteriasioiden yhteyshenkilö ja yhteystiedot</w:t>
      </w:r>
    </w:p>
    <w:p w:rsidR="00B60C50" w:rsidRPr="00B60C50" w:rsidRDefault="00CF0263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 xml:space="preserve">Mika Loukkalahti, </w:t>
      </w:r>
      <w:hyperlink r:id="rId9" w:history="1">
        <w:r w:rsidRPr="002D477C">
          <w:rPr>
            <w:rStyle w:val="Hyperlinkki"/>
            <w:rFonts w:ascii="Helvetica" w:hAnsi="Helvetica" w:cs="Helvetica"/>
            <w:i/>
            <w:iCs/>
            <w:sz w:val="21"/>
            <w:szCs w:val="21"/>
            <w:lang w:val="fi-FI" w:eastAsia="en-US"/>
          </w:rPr>
          <w:t>mika.loukkalahti@helen.fi</w:t>
        </w:r>
      </w:hyperlink>
      <w:r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, 050-559 2940</w:t>
      </w:r>
    </w:p>
    <w:p w:rsidR="00B60C50" w:rsidRPr="00B60C50" w:rsidRDefault="00B60C50" w:rsidP="00B60C50">
      <w:pPr>
        <w:widowControl/>
        <w:suppressAutoHyphens w:val="0"/>
        <w:autoSpaceDE/>
        <w:spacing w:after="150" w:line="270" w:lineRule="atLeast"/>
        <w:ind w:left="360"/>
        <w:outlineLvl w:val="2"/>
        <w:rPr>
          <w:rFonts w:ascii="Helvetica" w:hAnsi="Helvetica" w:cs="Helvetica"/>
          <w:color w:val="222222"/>
          <w:sz w:val="32"/>
          <w:szCs w:val="32"/>
          <w:lang w:val="fi-FI" w:eastAsia="en-US"/>
        </w:rPr>
      </w:pPr>
      <w:r w:rsidRPr="00B60C50">
        <w:rPr>
          <w:rFonts w:ascii="Helvetica" w:hAnsi="Helvetica" w:cs="Helvetica"/>
          <w:color w:val="222222"/>
          <w:sz w:val="32"/>
          <w:szCs w:val="32"/>
          <w:lang w:val="fi-FI" w:eastAsia="en-US"/>
        </w:rPr>
        <w:t>## 3. Rekisterin nimi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Jäsen- ja yhteistyökumppanirekisteri</w:t>
      </w:r>
    </w:p>
    <w:p w:rsidR="00B60C50" w:rsidRPr="00B60C50" w:rsidRDefault="00B60C50" w:rsidP="00B60C50">
      <w:pPr>
        <w:widowControl/>
        <w:suppressAutoHyphens w:val="0"/>
        <w:autoSpaceDE/>
        <w:spacing w:after="150" w:line="270" w:lineRule="atLeast"/>
        <w:ind w:left="360"/>
        <w:outlineLvl w:val="2"/>
        <w:rPr>
          <w:rFonts w:ascii="Helvetica" w:hAnsi="Helvetica" w:cs="Helvetica"/>
          <w:color w:val="222222"/>
          <w:sz w:val="32"/>
          <w:szCs w:val="32"/>
          <w:lang w:val="fi-FI" w:eastAsia="en-US"/>
        </w:rPr>
      </w:pPr>
      <w:r w:rsidRPr="00B60C50">
        <w:rPr>
          <w:rFonts w:ascii="Helvetica" w:hAnsi="Helvetica" w:cs="Helvetica"/>
          <w:color w:val="222222"/>
          <w:sz w:val="32"/>
          <w:szCs w:val="32"/>
          <w:lang w:val="fi-FI" w:eastAsia="en-US"/>
        </w:rPr>
        <w:t>## 4. Henkilötietojen käsittelyn tarkoitus ja peruste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Tietojen käsittely perustuu yhdistysten jäsenten osalta </w:t>
      </w:r>
      <w:r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Rajamäen Rykmentti ry:n</w:t>
      </w:r>
      <w:r w:rsidR="00400385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 xml:space="preserve"> </w:t>
      </w: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oikeutettuun etuun eli yhdistyksen jäsenyyteen. Henkilötietojen käsittelyn tarkoitus on: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ylläpitää Yhdistyslain mukaista jäsenluetteloa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jäsenasioiden hoito, kuten tiedottaminen, yhteydenpito, palkitseminen, kilpailutoiminta, jäsenmaksujen hallinta sekä kurinpidolliset toimet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harrastustoiminnan, tapahtumien sekä keskustelu- ja koulutustilaisuuksien järjestäminen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toiminnan kehittäminen, tilastointi ja raportointi. 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Tietojen käsittely perustuu toimihenkilöiden (ml. joukkueen johtaja, ohjaaja, valmentaja, tiedottaja) osalta </w:t>
      </w:r>
      <w:r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Rajamäen Rykmentti ry:n</w:t>
      </w:r>
      <w:r w:rsidR="00400385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 xml:space="preserve"> </w:t>
      </w: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oikeutettuun etuun eli sovittuun yhteistyöhön.</w:t>
      </w: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br/>
      </w: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[Mikäli toimihenkilö toimii seurassa työsuhteessa, tulee muussa henkilörekisterissä ja tietosuojaselosteessa huolehtia työntekijän henkilötietojen käsittelyn informoinnista työsuhteeseen liittyvin osin.]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lastRenderedPageBreak/>
        <w:t>Henkilötietojen käsittely perustuu yhteistyökumppaneiden osalta sopimukseen tai </w:t>
      </w:r>
      <w:r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Rajamäen Rykmentti ry:n</w:t>
      </w:r>
      <w:r w:rsidR="00400385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 xml:space="preserve"> </w:t>
      </w: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oikeutettuun etuun (suoramarkkinointi) ja henkilötietojen käyttötarkoitus on </w:t>
      </w:r>
      <w:r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Rajamäen Rykmentti ry:n</w:t>
      </w:r>
      <w:r w:rsidR="00400385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 xml:space="preserve"> </w:t>
      </w: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yhteistyökumppaneiden välisen yhteistyösuhteen hoitaminen, kehittäminen ja tilastointi.</w:t>
      </w:r>
    </w:p>
    <w:p w:rsidR="00B60C50" w:rsidRPr="00B60C50" w:rsidRDefault="00B60C50" w:rsidP="00B60C50">
      <w:pPr>
        <w:widowControl/>
        <w:suppressAutoHyphens w:val="0"/>
        <w:autoSpaceDE/>
        <w:spacing w:after="150" w:line="270" w:lineRule="atLeast"/>
        <w:ind w:left="360"/>
        <w:outlineLvl w:val="2"/>
        <w:rPr>
          <w:rFonts w:ascii="Helvetica" w:hAnsi="Helvetica" w:cs="Helvetica"/>
          <w:color w:val="222222"/>
          <w:sz w:val="32"/>
          <w:szCs w:val="32"/>
          <w:lang w:eastAsia="en-US"/>
        </w:rPr>
      </w:pPr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## 5.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Rekisterin</w:t>
      </w:r>
      <w:proofErr w:type="spellEnd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tietosisältö</w:t>
      </w:r>
      <w:proofErr w:type="spellEnd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 </w:t>
      </w:r>
      <w:proofErr w:type="gram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ja</w:t>
      </w:r>
      <w:proofErr w:type="gramEnd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rekisteröityjen</w:t>
      </w:r>
      <w:proofErr w:type="spellEnd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ryhmät</w:t>
      </w:r>
      <w:proofErr w:type="spellEnd"/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 xml:space="preserve">[Merkitään kaikki henkilötiedot tai tietoryhmät, joita rekisteröidystä voidaan tallettaa/kerätä. Henkilön yksilöintitiedot tulee eritellä esim. nimi, </w:t>
      </w:r>
      <w:proofErr w:type="spellStart"/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hetu</w:t>
      </w:r>
      <w:proofErr w:type="spellEnd"/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, syntymäaika, yhteystiedot). Muilta osin riittää tietotyyppien ja/tai -ryhmien kuvaus.]</w:t>
      </w: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br/>
      </w: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[Luetellaan ne rekisteröityjen ryhmät, joiden tietoja ko. henkilörekisteriin on talletettu (esim. urheiluseuran jäsen, yhteistyökumppanin päättäjä tai yhteyshenkilö, toimihenkilö jne.)]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Rekisteri sisältää seuraavia henkilötietoja yhdistyksen henkilöjäsenistä: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Yhdistyslain 11 §:n vaatimat henkilötiedot eli jäsenen nimi sekä kotipaikka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eastAsia="en-US"/>
        </w:rPr>
      </w:pP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Alaikäisen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jäsenen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osalta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108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Tarpeelliset huoltajan suostumukset esim. jäsenyyteen, tietojen julkaisemiseen, harrastustoimintaan ja palveluiden käyttöön liittyen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108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Alaikäisen huoltajan nimi ja yhteystiedot (postiosoite, sähköpostiosoite, puhelinnumero)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Jäsenyyteen liittyvät tiedot, kuten jäsennumero, jäsentyyppi, jäsenmaksuihin ja muihin laskuihin liittyvät tiedot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eastAsia="en-US"/>
        </w:rPr>
      </w:pP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Yhteystiedot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(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postiosoite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,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sähköpostiosoite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,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puhelinnumero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)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eastAsia="en-US"/>
        </w:rPr>
      </w:pP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Valokuva</w:t>
      </w:r>
      <w:bookmarkStart w:id="0" w:name="_GoBack"/>
      <w:bookmarkEnd w:id="0"/>
      <w:proofErr w:type="spellEnd"/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Tiedot osallistumisesta jäsen- ja harrastustoimintaan sekä keskustelu- ja koulutustilaisuuksiin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eastAsia="en-US"/>
        </w:rPr>
      </w:pP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Muut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rekisteröidyn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itsensä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luovuttamat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henkilötiedot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 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Rekisteri sisältää seuraavia henkilötietoja toimihenkilöistä: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eastAsia="en-US"/>
        </w:rPr>
      </w:pP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Yhteystiedot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(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postiosoite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,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sähköpostiosoite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,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puhelinnumero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)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eastAsia="en-US"/>
        </w:rPr>
      </w:pP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lastRenderedPageBreak/>
        <w:t>Laskuihin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liittyvät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tiedot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eastAsia="en-US"/>
        </w:rPr>
      </w:pP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Valokuva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Tiedot osallistumisesta harrastustoimintaan sekä keskustelu- ja koulutustilaisuuksiin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Rekisteri sisältää seuraavia henkilötietoja yritysten ja yhteisöjen päättäjistä ja yhteyshenkilöistä: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nimi, titteli, yritys, postiosoite, sähköpostiosoite, puhelinnumero</w:t>
      </w:r>
    </w:p>
    <w:p w:rsidR="00B60C50" w:rsidRPr="00B60C50" w:rsidRDefault="00B60C50" w:rsidP="00B60C50">
      <w:pPr>
        <w:widowControl/>
        <w:suppressAutoHyphens w:val="0"/>
        <w:autoSpaceDE/>
        <w:spacing w:after="150" w:line="270" w:lineRule="atLeast"/>
        <w:ind w:left="360"/>
        <w:outlineLvl w:val="2"/>
        <w:rPr>
          <w:rFonts w:ascii="Helvetica" w:hAnsi="Helvetica" w:cs="Helvetica"/>
          <w:color w:val="222222"/>
          <w:sz w:val="32"/>
          <w:szCs w:val="32"/>
          <w:lang w:eastAsia="en-US"/>
        </w:rPr>
      </w:pPr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## 6.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Säännönmukaiset</w:t>
      </w:r>
      <w:proofErr w:type="spellEnd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tietolähteet</w:t>
      </w:r>
      <w:proofErr w:type="spellEnd"/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[Kuvaus siitä, mistä rekisterin tietoja saadaan? Esim. tiedot voidaan saada rekisteröidyltä itseltään, tiedot voivat kertyä rekisterinpitäjän omassa toiminnassa tai tietoja voidaan saada muista rekisteristä kolmansilta tahoilta.]</w:t>
      </w:r>
    </w:p>
    <w:p w:rsidR="00B60C50" w:rsidRPr="00400385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 xml:space="preserve">Henkilötiedot saadaan rekisteröidyltä itseltään esim. jäseneksi liityttäessä tai jäsenyyden tai yhteistyön aikana. </w:t>
      </w:r>
      <w:r w:rsidRPr="00400385">
        <w:rPr>
          <w:rFonts w:ascii="Helvetica" w:hAnsi="Helvetica" w:cs="Helvetica"/>
          <w:color w:val="585858"/>
          <w:sz w:val="21"/>
          <w:szCs w:val="21"/>
          <w:lang w:val="fi-FI" w:eastAsia="en-US"/>
        </w:rPr>
        <w:t>Jäsen on velvollinen ilmoittamaan muuttuneet tietonsa </w:t>
      </w:r>
      <w:r w:rsidR="00286049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Rajamä</w:t>
      </w:r>
      <w:r w:rsidR="00400385" w:rsidRPr="00400385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 xml:space="preserve">en Rykmentti </w:t>
      </w:r>
      <w:r w:rsidR="00400385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ry:lle.</w:t>
      </w:r>
    </w:p>
    <w:p w:rsidR="00B60C50" w:rsidRPr="00B60C50" w:rsidRDefault="00B60C50" w:rsidP="00B60C50">
      <w:pPr>
        <w:widowControl/>
        <w:suppressAutoHyphens w:val="0"/>
        <w:autoSpaceDE/>
        <w:spacing w:after="150" w:line="270" w:lineRule="atLeast"/>
        <w:ind w:left="360"/>
        <w:outlineLvl w:val="2"/>
        <w:rPr>
          <w:rFonts w:ascii="Helvetica" w:hAnsi="Helvetica" w:cs="Helvetica"/>
          <w:color w:val="222222"/>
          <w:sz w:val="32"/>
          <w:szCs w:val="32"/>
          <w:lang w:val="fi-FI" w:eastAsia="en-US"/>
        </w:rPr>
      </w:pPr>
      <w:r w:rsidRPr="00B60C50">
        <w:rPr>
          <w:rFonts w:ascii="Helvetica" w:hAnsi="Helvetica" w:cs="Helvetica"/>
          <w:color w:val="222222"/>
          <w:sz w:val="32"/>
          <w:szCs w:val="32"/>
          <w:lang w:val="fi-FI" w:eastAsia="en-US"/>
        </w:rPr>
        <w:t>## 7. Säännönmukaiset tietojen luovutukset ja tietojen siirto EU:n tai ETA-alueen ulkopuolelle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[Kerrottava luovutetaanko henkilötietoja kolmansille osapuolille (sis. toiset rekisterinpitäjät ja käsittelijät) ja jos niin mille tahoille.]</w:t>
      </w: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br/>
      </w: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[Mikäli henkilötietoja siirretään EU/ETA:n ulkopuolelle, kerrottava käytetty mekanismi ja miten rekisteröity voi tutustua siihen.]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Henkilötietoja ei säännönmukaisesti luovuteta eteenpäin, eikä niitä siirretä EU:n tai ETA-alueen ulkopuolelle.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Rekisterinpitäjä käyttää ulkoisen palveluntarjoajan (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Taikala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 xml:space="preserve"> Oy,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myClub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B60C50" w:rsidRPr="00B60C50" w:rsidRDefault="00B60C50" w:rsidP="00B60C50">
      <w:pPr>
        <w:widowControl/>
        <w:suppressAutoHyphens w:val="0"/>
        <w:autoSpaceDE/>
        <w:spacing w:after="150" w:line="270" w:lineRule="atLeast"/>
        <w:ind w:left="360"/>
        <w:outlineLvl w:val="2"/>
        <w:rPr>
          <w:rFonts w:ascii="Helvetica" w:hAnsi="Helvetica" w:cs="Helvetica"/>
          <w:color w:val="222222"/>
          <w:sz w:val="32"/>
          <w:szCs w:val="32"/>
          <w:lang w:eastAsia="en-US"/>
        </w:rPr>
      </w:pPr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## 8.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Suojauksen</w:t>
      </w:r>
      <w:proofErr w:type="spellEnd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periaatteet</w:t>
      </w:r>
      <w:proofErr w:type="spellEnd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 </w:t>
      </w:r>
      <w:proofErr w:type="gram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ja</w:t>
      </w:r>
      <w:proofErr w:type="gramEnd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tietojen</w:t>
      </w:r>
      <w:proofErr w:type="spellEnd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säilytysaika</w:t>
      </w:r>
      <w:proofErr w:type="spellEnd"/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lastRenderedPageBreak/>
        <w:t>[Kerrotaan kuinka kauan ko. rekisteriin kuuluvia tietoja säilytetään tai jos tämä ei ole mahdollista kerrotaan säilytysajan määräytymisperusteet.]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Rekisterin tietoja säilytetään niin kauan, kuin ne ovat tarpeen rekisterin tarkoituksen toteuttamiseksi. 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Toimihenkilön henkilötietoja säilytetään </w:t>
      </w: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[määritä säilytysaika]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Yhdistyksen jäsenen henkilötietoja säilytetään </w:t>
      </w: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[määritä säilytysaika]</w:t>
      </w:r>
    </w:p>
    <w:p w:rsidR="00B60C50" w:rsidRPr="00B60C50" w:rsidRDefault="00B60C50" w:rsidP="00B60C50">
      <w:pPr>
        <w:widowControl/>
        <w:suppressAutoHyphens w:val="0"/>
        <w:autoSpaceDE/>
        <w:spacing w:before="100" w:beforeAutospacing="1" w:after="15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 xml:space="preserve">Yritysten ja yhteisöjen päättäjien ja yhteyshenkilöiden henkilötietoja säilytetään niin kauan kuin ne ovat tarpeen laskutuksen, sponsoroinnin tai yhteistyön kannalta.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Muutoin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henkilötietoja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päivitetään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.</w:t>
      </w:r>
    </w:p>
    <w:p w:rsidR="00B60C50" w:rsidRPr="00B60C50" w:rsidRDefault="00B60C50" w:rsidP="00B60C50">
      <w:pPr>
        <w:widowControl/>
        <w:suppressAutoHyphens w:val="0"/>
        <w:autoSpaceDE/>
        <w:spacing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myClub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myClub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-palvelun sisältämät tiedot sijaitsevat lukituissa ja vartioiduissa tiloissa ja tallennetut tiedot varmennettu 2 kertaisella tietokantavarmennuksella, joka on vahvasti salattu.</w:t>
      </w:r>
    </w:p>
    <w:p w:rsidR="00B60C50" w:rsidRDefault="00B60C50" w:rsidP="00B60C50">
      <w:pPr>
        <w:widowControl/>
        <w:suppressAutoHyphens w:val="0"/>
        <w:autoSpaceDE/>
        <w:spacing w:line="372" w:lineRule="atLeast"/>
        <w:ind w:left="360"/>
        <w:rPr>
          <w:rFonts w:ascii="Helvetica" w:hAnsi="Helvetica" w:cs="Helvetica"/>
          <w:color w:val="585858"/>
          <w:sz w:val="21"/>
          <w:szCs w:val="21"/>
          <w:lang w:eastAsia="en-US"/>
        </w:rPr>
      </w:pP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myClub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 xml:space="preserve">-palveluun sisäänpääsy edellyttää käyttäjätunnuksen ja salasanan syöttämistä. Käyttäjätunnus ja salasana on vahvasti salattu ja vain rekisteröidyn henkilön omassa tiedossa.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Kaikki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tietoliikenne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järjestelmässä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 xml:space="preserve"> on SSL-</w:t>
      </w:r>
      <w:proofErr w:type="spellStart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suojattu</w:t>
      </w:r>
      <w:proofErr w:type="spellEnd"/>
      <w:r w:rsidRPr="00B60C50">
        <w:rPr>
          <w:rFonts w:ascii="Helvetica" w:hAnsi="Helvetica" w:cs="Helvetica"/>
          <w:color w:val="585858"/>
          <w:sz w:val="21"/>
          <w:szCs w:val="21"/>
          <w:lang w:eastAsia="en-US"/>
        </w:rPr>
        <w:t>.</w:t>
      </w:r>
    </w:p>
    <w:p w:rsidR="00400385" w:rsidRPr="00B60C50" w:rsidRDefault="00400385" w:rsidP="00B60C50">
      <w:pPr>
        <w:widowControl/>
        <w:suppressAutoHyphens w:val="0"/>
        <w:autoSpaceDE/>
        <w:spacing w:line="372" w:lineRule="atLeast"/>
        <w:ind w:left="360"/>
        <w:rPr>
          <w:rFonts w:ascii="Helvetica" w:hAnsi="Helvetica" w:cs="Helvetica"/>
          <w:color w:val="585858"/>
          <w:sz w:val="21"/>
          <w:szCs w:val="21"/>
          <w:lang w:eastAsia="en-US"/>
        </w:rPr>
      </w:pPr>
    </w:p>
    <w:p w:rsidR="00B60C50" w:rsidRPr="00B60C50" w:rsidRDefault="00B60C50" w:rsidP="00B60C50">
      <w:pPr>
        <w:widowControl/>
        <w:suppressAutoHyphens w:val="0"/>
        <w:autoSpaceDE/>
        <w:spacing w:after="150" w:line="270" w:lineRule="atLeast"/>
        <w:ind w:left="360"/>
        <w:outlineLvl w:val="2"/>
        <w:rPr>
          <w:rFonts w:ascii="Helvetica" w:hAnsi="Helvetica" w:cs="Helvetica"/>
          <w:color w:val="222222"/>
          <w:sz w:val="32"/>
          <w:szCs w:val="32"/>
          <w:lang w:eastAsia="en-US"/>
        </w:rPr>
      </w:pPr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## 9.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Rekisteröidyn</w:t>
      </w:r>
      <w:proofErr w:type="spellEnd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 xml:space="preserve"> </w:t>
      </w:r>
      <w:proofErr w:type="spellStart"/>
      <w:r w:rsidRPr="00B60C50">
        <w:rPr>
          <w:rFonts w:ascii="Helvetica" w:hAnsi="Helvetica" w:cs="Helvetica"/>
          <w:color w:val="222222"/>
          <w:sz w:val="32"/>
          <w:szCs w:val="32"/>
          <w:lang w:eastAsia="en-US"/>
        </w:rPr>
        <w:t>oikeudet</w:t>
      </w:r>
      <w:proofErr w:type="spellEnd"/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i/>
          <w:iCs/>
          <w:color w:val="0000FF"/>
          <w:sz w:val="21"/>
          <w:szCs w:val="21"/>
          <w:lang w:val="fi-FI" w:eastAsia="en-US"/>
        </w:rPr>
        <w:t>[Kerrotaan tietosuoja-asetuksen mukaisista rekisteröidylle kuuluvista oikeuksista]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proofErr w:type="gramStart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Tarkastusoikeus ja oikeus vaatia tiedon korjaamista.</w:t>
      </w:r>
      <w:proofErr w:type="gramEnd"/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 </w:t>
      </w:r>
    </w:p>
    <w:p w:rsidR="00B60C50" w:rsidRPr="00B60C50" w:rsidRDefault="00B60C50" w:rsidP="00B60C50">
      <w:pPr>
        <w:widowControl/>
        <w:suppressAutoHyphens w:val="0"/>
        <w:autoSpaceDE/>
        <w:spacing w:after="360"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B60C50" w:rsidRPr="00B60C50" w:rsidRDefault="00B60C50" w:rsidP="00B60C50">
      <w:pPr>
        <w:widowControl/>
        <w:suppressAutoHyphens w:val="0"/>
        <w:autoSpaceDE/>
        <w:spacing w:line="372" w:lineRule="atLeast"/>
        <w:ind w:left="360"/>
        <w:rPr>
          <w:rFonts w:ascii="Helvetica" w:hAnsi="Helvetica" w:cs="Helvetica"/>
          <w:color w:val="585858"/>
          <w:sz w:val="21"/>
          <w:szCs w:val="21"/>
          <w:lang w:val="fi-FI" w:eastAsia="en-US"/>
        </w:rPr>
      </w:pPr>
      <w:r w:rsidRPr="00B60C50">
        <w:rPr>
          <w:rFonts w:ascii="Helvetica" w:hAnsi="Helvetica" w:cs="Helvetica"/>
          <w:b/>
          <w:bCs/>
          <w:color w:val="494949"/>
          <w:sz w:val="21"/>
          <w:szCs w:val="21"/>
          <w:lang w:val="fi-FI" w:eastAsia="en-US"/>
        </w:rPr>
        <w:lastRenderedPageBreak/>
        <w:t>Muut oikeudet:</w:t>
      </w:r>
      <w:r w:rsidRPr="00B60C50">
        <w:rPr>
          <w:rFonts w:ascii="Helvetica" w:hAnsi="Helvetica" w:cs="Helvetica"/>
          <w:color w:val="585858"/>
          <w:sz w:val="21"/>
          <w:szCs w:val="21"/>
          <w:lang w:val="fi-FI" w:eastAsia="en-US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84486E" w:rsidRPr="002F2DAF" w:rsidRDefault="0084486E" w:rsidP="00B60C50">
      <w:pPr>
        <w:pStyle w:val="Leipteksti"/>
        <w:rPr>
          <w:lang w:val="fi-FI"/>
        </w:rPr>
      </w:pPr>
    </w:p>
    <w:sectPr w:rsidR="0084486E" w:rsidRPr="002F2DAF" w:rsidSect="00C403CB">
      <w:headerReference w:type="default" r:id="rId10"/>
      <w:pgSz w:w="11905" w:h="16837"/>
      <w:pgMar w:top="1418" w:right="1440" w:bottom="907" w:left="1440" w:header="6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23" w:rsidRDefault="00220F23" w:rsidP="002442A5">
      <w:pPr>
        <w:spacing w:after="0"/>
      </w:pPr>
      <w:r>
        <w:separator/>
      </w:r>
    </w:p>
  </w:endnote>
  <w:endnote w:type="continuationSeparator" w:id="0">
    <w:p w:rsidR="00220F23" w:rsidRDefault="00220F23" w:rsidP="002442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23" w:rsidRDefault="00220F23" w:rsidP="002442A5">
      <w:pPr>
        <w:spacing w:after="0"/>
      </w:pPr>
      <w:r>
        <w:separator/>
      </w:r>
    </w:p>
  </w:footnote>
  <w:footnote w:type="continuationSeparator" w:id="0">
    <w:p w:rsidR="00220F23" w:rsidRDefault="00220F23" w:rsidP="002442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4E" w:rsidRDefault="00074651" w:rsidP="009F778B">
    <w:pPr>
      <w:pStyle w:val="Oletusteksti"/>
      <w:spacing w:after="0"/>
      <w:ind w:left="0"/>
    </w:pPr>
    <w:r>
      <w:rPr>
        <w:noProof/>
        <w:sz w:val="32"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DD2575" wp14:editId="2FF2C063">
              <wp:simplePos x="0" y="0"/>
              <wp:positionH relativeFrom="page">
                <wp:posOffset>6630670</wp:posOffset>
              </wp:positionH>
              <wp:positionV relativeFrom="paragraph">
                <wp:posOffset>635</wp:posOffset>
              </wp:positionV>
              <wp:extent cx="13970" cy="1587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14E" w:rsidRDefault="00220F23" w:rsidP="000579D3">
                          <w:pPr>
                            <w:pStyle w:val="Yltunnis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D2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1pt;margin-top:.05pt;width:1.1pt;height:12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mpiA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" stroked="f">
              <v:fill opacity="0"/>
              <v:textbox inset="0,0,0,0">
                <w:txbxContent>
                  <w:p w:rsidR="008B014E" w:rsidRDefault="00220F23" w:rsidP="000579D3">
                    <w:pPr>
                      <w:pStyle w:val="Yltunnist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5C7EDC">
      <w:rPr>
        <w:sz w:val="32"/>
      </w:rPr>
      <w:t>Rajamäen Rykmentti Ry</w:t>
    </w:r>
    <w:r>
      <w:tab/>
    </w:r>
    <w:r w:rsidRPr="009F778B">
      <w:rPr>
        <w:sz w:val="28"/>
      </w:rPr>
      <w:t xml:space="preserve">          Johtokunta</w:t>
    </w:r>
    <w:r>
      <w:t xml:space="preserve">           </w:t>
    </w:r>
    <w:r>
      <w:tab/>
    </w:r>
    <w:r>
      <w:tab/>
      <w:t xml:space="preserve">         </w:t>
    </w:r>
    <w:r>
      <w:rPr>
        <w:noProof/>
        <w:lang w:val="en-US" w:eastAsia="en-US"/>
      </w:rPr>
      <w:drawing>
        <wp:inline distT="0" distB="0" distL="0" distR="0" wp14:anchorId="0ECB695D" wp14:editId="2C95CEA2">
          <wp:extent cx="453390" cy="596265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14E" w:rsidRDefault="00074651" w:rsidP="005C7EDC">
    <w:pPr>
      <w:pStyle w:val="Oletusteksti"/>
      <w:spacing w:before="120"/>
      <w:rPr>
        <w:rStyle w:val="Sivunumero"/>
      </w:rPr>
    </w:pPr>
    <w:r>
      <w:t xml:space="preserve">                                                      </w:t>
    </w:r>
    <w:r>
      <w:tab/>
      <w:t xml:space="preserve">               </w:t>
    </w:r>
    <w:r w:rsidR="00B60C50">
      <w:t>Tietosuojaseloste</w:t>
    </w:r>
    <w:r w:rsidR="001B2A11">
      <w:tab/>
      <w:t xml:space="preserve">                    </w:t>
    </w:r>
    <w:r>
      <w:t xml:space="preserve"> </w:t>
    </w:r>
    <w:proofErr w:type="gramStart"/>
    <w:r>
      <w:t>201</w:t>
    </w:r>
    <w:r w:rsidR="002442A5">
      <w:t>9</w:t>
    </w:r>
    <w:r>
      <w:t xml:space="preserve">             </w:t>
    </w:r>
    <w:proofErr w:type="gramEnd"/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F567B">
      <w:rPr>
        <w:rStyle w:val="Sivunumero"/>
        <w:noProof/>
      </w:rPr>
      <w:t>2</w:t>
    </w:r>
    <w:r>
      <w:rPr>
        <w:rStyle w:val="Sivunumero"/>
      </w:rPr>
      <w:fldChar w:fldCharType="end"/>
    </w:r>
  </w:p>
  <w:p w:rsidR="009F778B" w:rsidRDefault="00220F23" w:rsidP="009F778B">
    <w:pPr>
      <w:pStyle w:val="Oletustekst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D0F"/>
    <w:multiLevelType w:val="hybridMultilevel"/>
    <w:tmpl w:val="4984C6BE"/>
    <w:lvl w:ilvl="0" w:tplc="6B480C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6E6EED"/>
    <w:multiLevelType w:val="multilevel"/>
    <w:tmpl w:val="A44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C5488"/>
    <w:multiLevelType w:val="multilevel"/>
    <w:tmpl w:val="517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22D43"/>
    <w:multiLevelType w:val="hybridMultilevel"/>
    <w:tmpl w:val="3572DA5C"/>
    <w:lvl w:ilvl="0" w:tplc="23E0CB1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E056C5"/>
    <w:multiLevelType w:val="hybridMultilevel"/>
    <w:tmpl w:val="9654AEF2"/>
    <w:lvl w:ilvl="0" w:tplc="9516F3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A67585"/>
    <w:multiLevelType w:val="multilevel"/>
    <w:tmpl w:val="869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D2B90"/>
    <w:multiLevelType w:val="multilevel"/>
    <w:tmpl w:val="B814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42902"/>
    <w:multiLevelType w:val="hybridMultilevel"/>
    <w:tmpl w:val="FAF2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36D7A"/>
    <w:multiLevelType w:val="hybridMultilevel"/>
    <w:tmpl w:val="B4EEBFAC"/>
    <w:lvl w:ilvl="0" w:tplc="45B23F8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27B6407"/>
    <w:multiLevelType w:val="hybridMultilevel"/>
    <w:tmpl w:val="3F54EBA4"/>
    <w:lvl w:ilvl="0" w:tplc="D8FCBC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E5D255F"/>
    <w:multiLevelType w:val="multilevel"/>
    <w:tmpl w:val="D74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A6088"/>
    <w:multiLevelType w:val="hybridMultilevel"/>
    <w:tmpl w:val="2BAEFDE8"/>
    <w:lvl w:ilvl="0" w:tplc="9228A21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47D6B6B"/>
    <w:multiLevelType w:val="multilevel"/>
    <w:tmpl w:val="0CB4A2E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EF741A4"/>
    <w:multiLevelType w:val="hybridMultilevel"/>
    <w:tmpl w:val="FC18E076"/>
    <w:lvl w:ilvl="0" w:tplc="BFF6C0EA">
      <w:start w:val="5"/>
      <w:numFmt w:val="bullet"/>
      <w:pStyle w:val="Luettelokappale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A5"/>
    <w:rsid w:val="000401AB"/>
    <w:rsid w:val="000661FF"/>
    <w:rsid w:val="00074651"/>
    <w:rsid w:val="00080209"/>
    <w:rsid w:val="00087C2B"/>
    <w:rsid w:val="000D75FA"/>
    <w:rsid w:val="001208A3"/>
    <w:rsid w:val="00130E45"/>
    <w:rsid w:val="00145F14"/>
    <w:rsid w:val="001B2A11"/>
    <w:rsid w:val="001C452F"/>
    <w:rsid w:val="00220F23"/>
    <w:rsid w:val="002318A6"/>
    <w:rsid w:val="002442A5"/>
    <w:rsid w:val="00270F9B"/>
    <w:rsid w:val="00286049"/>
    <w:rsid w:val="00291DC6"/>
    <w:rsid w:val="002F2DAF"/>
    <w:rsid w:val="003563C3"/>
    <w:rsid w:val="00384220"/>
    <w:rsid w:val="003B3169"/>
    <w:rsid w:val="003F6D3C"/>
    <w:rsid w:val="00400385"/>
    <w:rsid w:val="004315DF"/>
    <w:rsid w:val="004321C7"/>
    <w:rsid w:val="0044779E"/>
    <w:rsid w:val="004C7234"/>
    <w:rsid w:val="00512CA7"/>
    <w:rsid w:val="0057460C"/>
    <w:rsid w:val="005A5AE3"/>
    <w:rsid w:val="00632FFB"/>
    <w:rsid w:val="00653BD0"/>
    <w:rsid w:val="006B2F52"/>
    <w:rsid w:val="006F3DDC"/>
    <w:rsid w:val="00704145"/>
    <w:rsid w:val="00771C8B"/>
    <w:rsid w:val="007A173F"/>
    <w:rsid w:val="007A37FB"/>
    <w:rsid w:val="007F2DED"/>
    <w:rsid w:val="007F6F63"/>
    <w:rsid w:val="00815129"/>
    <w:rsid w:val="00835525"/>
    <w:rsid w:val="0084486E"/>
    <w:rsid w:val="00885545"/>
    <w:rsid w:val="0092787E"/>
    <w:rsid w:val="009B50B3"/>
    <w:rsid w:val="00A24EB5"/>
    <w:rsid w:val="00AB2439"/>
    <w:rsid w:val="00B16534"/>
    <w:rsid w:val="00B60C50"/>
    <w:rsid w:val="00BD0282"/>
    <w:rsid w:val="00BD07AC"/>
    <w:rsid w:val="00BD6E47"/>
    <w:rsid w:val="00BE1700"/>
    <w:rsid w:val="00BF3E22"/>
    <w:rsid w:val="00C11213"/>
    <w:rsid w:val="00C3729A"/>
    <w:rsid w:val="00CF0263"/>
    <w:rsid w:val="00CF567B"/>
    <w:rsid w:val="00D220B5"/>
    <w:rsid w:val="00D70181"/>
    <w:rsid w:val="00DF0159"/>
    <w:rsid w:val="00E156D6"/>
    <w:rsid w:val="00E26A4E"/>
    <w:rsid w:val="00E85B51"/>
    <w:rsid w:val="00E96C85"/>
    <w:rsid w:val="00EE375C"/>
    <w:rsid w:val="00F264DB"/>
    <w:rsid w:val="00F375B5"/>
    <w:rsid w:val="00F631A1"/>
    <w:rsid w:val="00FA2111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A88FEB-556E-433A-A7C1-23FF41F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42A5"/>
    <w:pPr>
      <w:widowControl w:val="0"/>
      <w:suppressAutoHyphens/>
      <w:autoSpaceDE w:val="0"/>
      <w:spacing w:after="60" w:line="240" w:lineRule="auto"/>
      <w:ind w:left="426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styleId="Otsikko1">
    <w:name w:val="heading 1"/>
    <w:basedOn w:val="Normaali"/>
    <w:next w:val="Leipteksti"/>
    <w:link w:val="Otsikko1Char"/>
    <w:qFormat/>
    <w:rsid w:val="002442A5"/>
    <w:pPr>
      <w:numPr>
        <w:numId w:val="1"/>
      </w:numPr>
      <w:spacing w:before="280" w:after="140"/>
      <w:ind w:left="284" w:hanging="284"/>
      <w:outlineLvl w:val="0"/>
    </w:pPr>
    <w:rPr>
      <w:b/>
      <w:sz w:val="22"/>
      <w:szCs w:val="20"/>
      <w:lang w:val="fi-FI"/>
    </w:rPr>
  </w:style>
  <w:style w:type="paragraph" w:styleId="Otsikko2">
    <w:name w:val="heading 2"/>
    <w:basedOn w:val="Normaali"/>
    <w:next w:val="Leipteksti"/>
    <w:link w:val="Otsikko2Char"/>
    <w:qFormat/>
    <w:rsid w:val="002442A5"/>
    <w:pPr>
      <w:numPr>
        <w:ilvl w:val="1"/>
        <w:numId w:val="1"/>
      </w:numPr>
      <w:spacing w:before="120" w:after="120"/>
      <w:ind w:left="426" w:hanging="426"/>
      <w:outlineLvl w:val="1"/>
    </w:pPr>
    <w:rPr>
      <w:b/>
      <w:bCs/>
      <w:lang w:val="fi-FI"/>
    </w:rPr>
  </w:style>
  <w:style w:type="paragraph" w:styleId="Otsikko3">
    <w:name w:val="heading 3"/>
    <w:basedOn w:val="Normaali"/>
    <w:next w:val="Leipteksti"/>
    <w:link w:val="Otsikko3Char"/>
    <w:qFormat/>
    <w:rsid w:val="002442A5"/>
    <w:pPr>
      <w:numPr>
        <w:ilvl w:val="2"/>
        <w:numId w:val="1"/>
      </w:numPr>
      <w:spacing w:after="120"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Leipteksti"/>
    <w:link w:val="Otsikko4Char"/>
    <w:qFormat/>
    <w:rsid w:val="002442A5"/>
    <w:pPr>
      <w:keepNext/>
      <w:numPr>
        <w:ilvl w:val="3"/>
        <w:numId w:val="1"/>
      </w:numPr>
      <w:spacing w:before="240" w:after="120"/>
      <w:outlineLvl w:val="3"/>
    </w:pPr>
    <w:rPr>
      <w:rFonts w:ascii="Arial" w:eastAsia="MS Mincho" w:hAnsi="Arial" w:cs="Tahoma"/>
      <w:b/>
      <w:bCs/>
      <w:i/>
      <w:iCs/>
      <w:sz w:val="24"/>
    </w:rPr>
  </w:style>
  <w:style w:type="paragraph" w:styleId="Otsikko5">
    <w:name w:val="heading 5"/>
    <w:basedOn w:val="Normaali"/>
    <w:next w:val="Leipteksti"/>
    <w:link w:val="Otsikko5Char"/>
    <w:qFormat/>
    <w:rsid w:val="002442A5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  <w:sz w:val="24"/>
    </w:rPr>
  </w:style>
  <w:style w:type="paragraph" w:styleId="Otsikko6">
    <w:name w:val="heading 6"/>
    <w:basedOn w:val="Normaali"/>
    <w:next w:val="Leipteksti"/>
    <w:link w:val="Otsikko6Char"/>
    <w:qFormat/>
    <w:rsid w:val="002442A5"/>
    <w:pPr>
      <w:keepNext/>
      <w:numPr>
        <w:ilvl w:val="5"/>
        <w:numId w:val="1"/>
      </w:numPr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Otsikko7">
    <w:name w:val="heading 7"/>
    <w:basedOn w:val="Normaali"/>
    <w:next w:val="Leipteksti"/>
    <w:link w:val="Otsikko7Char"/>
    <w:qFormat/>
    <w:rsid w:val="002442A5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Otsikko8">
    <w:name w:val="heading 8"/>
    <w:basedOn w:val="Normaali"/>
    <w:next w:val="Leipteksti"/>
    <w:link w:val="Otsikko8Char"/>
    <w:qFormat/>
    <w:rsid w:val="002442A5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Otsikko9">
    <w:name w:val="heading 9"/>
    <w:basedOn w:val="Normaali"/>
    <w:next w:val="Leipteksti"/>
    <w:link w:val="Otsikko9Char"/>
    <w:qFormat/>
    <w:rsid w:val="002442A5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442A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2442A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Otsikko3Char">
    <w:name w:val="Otsikko 3 Char"/>
    <w:basedOn w:val="Kappaleenoletusfontti"/>
    <w:link w:val="Otsikko3"/>
    <w:rsid w:val="002442A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Otsikko4Char">
    <w:name w:val="Otsikko 4 Char"/>
    <w:basedOn w:val="Kappaleenoletusfontti"/>
    <w:link w:val="Otsikko4"/>
    <w:rsid w:val="002442A5"/>
    <w:rPr>
      <w:rFonts w:ascii="Arial" w:eastAsia="MS Mincho" w:hAnsi="Arial" w:cs="Tahoma"/>
      <w:b/>
      <w:bCs/>
      <w:i/>
      <w:iCs/>
      <w:sz w:val="24"/>
      <w:szCs w:val="24"/>
      <w:lang w:val="en-US" w:eastAsia="ar-SA"/>
    </w:rPr>
  </w:style>
  <w:style w:type="character" w:customStyle="1" w:styleId="Otsikko5Char">
    <w:name w:val="Otsikko 5 Char"/>
    <w:basedOn w:val="Kappaleenoletusfontti"/>
    <w:link w:val="Otsikko5"/>
    <w:rsid w:val="002442A5"/>
    <w:rPr>
      <w:rFonts w:ascii="Arial" w:eastAsia="MS Mincho" w:hAnsi="Arial" w:cs="Tahoma"/>
      <w:b/>
      <w:bCs/>
      <w:sz w:val="24"/>
      <w:szCs w:val="24"/>
      <w:lang w:val="en-US" w:eastAsia="ar-SA"/>
    </w:rPr>
  </w:style>
  <w:style w:type="character" w:customStyle="1" w:styleId="Otsikko6Char">
    <w:name w:val="Otsikko 6 Char"/>
    <w:basedOn w:val="Kappaleenoletusfontti"/>
    <w:link w:val="Otsikko6"/>
    <w:rsid w:val="002442A5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Otsikko7Char">
    <w:name w:val="Otsikko 7 Char"/>
    <w:basedOn w:val="Kappaleenoletusfontti"/>
    <w:link w:val="Otsikko7"/>
    <w:rsid w:val="002442A5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Otsikko8Char">
    <w:name w:val="Otsikko 8 Char"/>
    <w:basedOn w:val="Kappaleenoletusfontti"/>
    <w:link w:val="Otsikko8"/>
    <w:rsid w:val="002442A5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Otsikko9Char">
    <w:name w:val="Otsikko 9 Char"/>
    <w:basedOn w:val="Kappaleenoletusfontti"/>
    <w:link w:val="Otsikko9"/>
    <w:rsid w:val="002442A5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styleId="Hyperlinkki">
    <w:name w:val="Hyperlink"/>
    <w:rsid w:val="002442A5"/>
    <w:rPr>
      <w:color w:val="0000FF"/>
      <w:u w:val="single"/>
    </w:rPr>
  </w:style>
  <w:style w:type="character" w:styleId="Sivunumero">
    <w:name w:val="page number"/>
    <w:basedOn w:val="Kappaleenoletusfontti"/>
    <w:rsid w:val="002442A5"/>
  </w:style>
  <w:style w:type="paragraph" w:styleId="Leipteksti">
    <w:name w:val="Body Text"/>
    <w:basedOn w:val="Normaali"/>
    <w:link w:val="LeiptekstiChar"/>
    <w:rsid w:val="002442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2442A5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Oletusteksti">
    <w:name w:val="Oletusteksti"/>
    <w:basedOn w:val="Normaali"/>
    <w:rsid w:val="002442A5"/>
    <w:pPr>
      <w:ind w:left="709"/>
    </w:pPr>
    <w:rPr>
      <w:lang w:val="fi-FI"/>
    </w:rPr>
  </w:style>
  <w:style w:type="paragraph" w:styleId="Yltunniste">
    <w:name w:val="header"/>
    <w:basedOn w:val="Normaali"/>
    <w:link w:val="YltunnisteChar"/>
    <w:rsid w:val="002442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442A5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styleId="Luettelokappale">
    <w:name w:val="List Paragraph"/>
    <w:basedOn w:val="Normaali"/>
    <w:uiPriority w:val="34"/>
    <w:qFormat/>
    <w:rsid w:val="002442A5"/>
    <w:pPr>
      <w:numPr>
        <w:numId w:val="2"/>
      </w:numPr>
      <w:spacing w:after="0"/>
      <w:ind w:left="709" w:hanging="283"/>
    </w:pPr>
  </w:style>
  <w:style w:type="character" w:customStyle="1" w:styleId="apple-converted-space">
    <w:name w:val="apple-converted-space"/>
    <w:basedOn w:val="Kappaleenoletusfontti"/>
    <w:rsid w:val="002442A5"/>
  </w:style>
  <w:style w:type="paragraph" w:customStyle="1" w:styleId="xmsonormal">
    <w:name w:val="x_msonormal"/>
    <w:basedOn w:val="Normaali"/>
    <w:rsid w:val="002442A5"/>
    <w:pPr>
      <w:widowControl/>
      <w:suppressAutoHyphens w:val="0"/>
      <w:autoSpaceDE/>
      <w:spacing w:before="100" w:beforeAutospacing="1" w:after="100" w:afterAutospacing="1"/>
      <w:ind w:left="0"/>
    </w:pPr>
    <w:rPr>
      <w:sz w:val="24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442A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42A5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styleId="AvattuHyperlinkki">
    <w:name w:val="FollowedHyperlink"/>
    <w:basedOn w:val="Kappaleenoletusfontti"/>
    <w:uiPriority w:val="99"/>
    <w:semiHidden/>
    <w:unhideWhenUsed/>
    <w:rsid w:val="00432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.enroth@proagri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a.loukkalahti@hel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251A-7E9B-4D32-93B4-5F56CBD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Laajaniemi Anne</dc:creator>
  <cp:keywords/>
  <dc:description/>
  <cp:lastModifiedBy>Mika Loukkalahti</cp:lastModifiedBy>
  <cp:revision>6</cp:revision>
  <dcterms:created xsi:type="dcterms:W3CDTF">2019-10-27T14:59:00Z</dcterms:created>
  <dcterms:modified xsi:type="dcterms:W3CDTF">2019-10-27T15:42:00Z</dcterms:modified>
</cp:coreProperties>
</file>